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3B" w:rsidRDefault="00FE493B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BE4" w:rsidRPr="00446F72" w:rsidRDefault="002A5311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Оценочный лист </w:t>
      </w:r>
      <w:r w:rsidR="00190CCA">
        <w:rPr>
          <w:rFonts w:ascii="Times New Roman" w:hAnsi="Times New Roman" w:cs="Times New Roman"/>
          <w:b/>
          <w:sz w:val="26"/>
          <w:szCs w:val="26"/>
        </w:rPr>
        <w:t>занятия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 с детьми дошкольного возраста </w:t>
      </w:r>
    </w:p>
    <w:p w:rsidR="00A22C27" w:rsidRDefault="000235C1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>по должности «воспитатель»</w:t>
      </w:r>
      <w:r w:rsidR="00A22C27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843BE4" w:rsidRPr="00446F7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43BE4"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воспитатель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FA2" w:rsidRDefault="00D05FA2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17"/>
        <w:gridCol w:w="5075"/>
        <w:gridCol w:w="1391"/>
        <w:gridCol w:w="1527"/>
        <w:gridCol w:w="1563"/>
      </w:tblGrid>
      <w:tr w:rsidR="00D05FA2" w:rsidTr="00BB2B0A">
        <w:tc>
          <w:tcPr>
            <w:tcW w:w="617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75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0235C1" w:rsidRPr="00AF2D54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4481" w:type="dxa"/>
            <w:gridSpan w:val="3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D05FA2" w:rsidTr="00BB2B0A">
        <w:tc>
          <w:tcPr>
            <w:tcW w:w="617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AF2D54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0</w:t>
            </w:r>
            <w:r w:rsidR="00AF2D54" w:rsidRPr="00AF2D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5FA2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63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 занятия: (вводная часть, основная часть, заключительная часть)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Содержание цели, задач, используемых методов, содержания деятельности возрастным особенностям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интеграции образовательных областей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дидактических материалов содержанию образовательной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Введение детей в образовательную деятельность посредством организации игровой или познавательной ситуации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90CCA" w:rsidP="002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плана сов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4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ной деятельности, последовательности действий (старший до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кольный возраст)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взаимодействия детей друг с другом в разных видах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ть использование разных форм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детей  (индивидуально, в парах, микрогруппах, коллективно)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детьми инициативы и самостоятельности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ресурсов развивающей предметно-пространственной среды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32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 моделируемых ситуаций для решения задач нравственного, эстетического, лично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го развития детей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Отсутствие директивной позиции взрослого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детей к выражению своего отношения к результатам образовательной деятельности посредством вопросов проблемного характера: Зачем мы это делали?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 ли для тебя то, о чем узнали? Как это нам пригодится в жизни? Что было самым трудным? Почему? У кого ты просил помощи? Кому помог сам?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102AAD">
        <w:tc>
          <w:tcPr>
            <w:tcW w:w="5692" w:type="dxa"/>
            <w:gridSpan w:val="2"/>
          </w:tcPr>
          <w:p w:rsidR="00485C2E" w:rsidRPr="00373847" w:rsidRDefault="00485C2E" w:rsidP="006C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балов </w:t>
            </w:r>
          </w:p>
        </w:tc>
        <w:tc>
          <w:tcPr>
            <w:tcW w:w="4481" w:type="dxa"/>
            <w:gridSpan w:val="3"/>
          </w:tcPr>
          <w:p w:rsidR="00485C2E" w:rsidRPr="00B5239A" w:rsidRDefault="00485C2E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5FA2" w:rsidRDefault="00D05FA2" w:rsidP="00023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446F72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C1" w:rsidRPr="00373847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446F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373847">
        <w:rPr>
          <w:rFonts w:ascii="Times New Roman" w:hAnsi="Times New Roman" w:cs="Times New Roman"/>
          <w:sz w:val="24"/>
          <w:szCs w:val="24"/>
        </w:rPr>
        <w:t>организация</w:t>
      </w:r>
      <w:r w:rsidRPr="00373847">
        <w:rPr>
          <w:rFonts w:ascii="Times New Roman" w:hAnsi="Times New Roman" w:cs="Times New Roman"/>
          <w:sz w:val="24"/>
          <w:szCs w:val="24"/>
        </w:rPr>
        <w:t xml:space="preserve"> деятельности Ф.И.О. по должности «воспитатель» </w:t>
      </w:r>
      <w:r w:rsidR="00AF2D54" w:rsidRPr="00373847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среднему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высокому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37384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F7E60" w:rsidRDefault="001F7E60" w:rsidP="001F7E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485C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="00CF1F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46F72">
        <w:rPr>
          <w:rFonts w:ascii="Times New Roman" w:hAnsi="Times New Roman" w:cs="Times New Roman"/>
          <w:sz w:val="24"/>
          <w:szCs w:val="24"/>
        </w:rPr>
        <w:t xml:space="preserve">   </w:t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Pr="00446F7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 w:rsidRPr="00446F7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Pr="00446F72">
        <w:rPr>
          <w:rFonts w:ascii="Times New Roman" w:hAnsi="Times New Roman" w:cs="Times New Roman"/>
          <w:sz w:val="16"/>
          <w:szCs w:val="16"/>
        </w:rPr>
        <w:t>(расшифровка)</w:t>
      </w:r>
      <w:r w:rsidR="00CF1FE9">
        <w:rPr>
          <w:rFonts w:ascii="Times New Roman" w:hAnsi="Times New Roman" w:cs="Times New Roman"/>
          <w:sz w:val="16"/>
          <w:szCs w:val="16"/>
        </w:rPr>
        <w:t xml:space="preserve"> должность и место работы эксперта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F32994">
        <w:rPr>
          <w:rFonts w:ascii="Times New Roman" w:hAnsi="Times New Roman" w:cs="Times New Roman"/>
          <w:sz w:val="24"/>
          <w:szCs w:val="24"/>
        </w:rPr>
        <w:t>__________________________</w:t>
      </w:r>
      <w:r w:rsidRPr="00446F72">
        <w:rPr>
          <w:rFonts w:ascii="Times New Roman" w:hAnsi="Times New Roman" w:cs="Times New Roman"/>
          <w:sz w:val="24"/>
          <w:szCs w:val="24"/>
        </w:rPr>
        <w:t>_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ознакомлен (а) 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</w:t>
      </w:r>
      <w:r w:rsidRPr="00446F72">
        <w:rPr>
          <w:rFonts w:ascii="Times New Roman" w:hAnsi="Times New Roman" w:cs="Times New Roman"/>
          <w:sz w:val="24"/>
          <w:szCs w:val="24"/>
        </w:rPr>
        <w:t>__</w:t>
      </w:r>
    </w:p>
    <w:p w:rsidR="00485C2E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C2E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C2E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C2E" w:rsidRPr="00446F72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C2E" w:rsidRPr="00446F72" w:rsidRDefault="00AF2D54" w:rsidP="001F7E60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692"/>
        <w:gridCol w:w="1391"/>
        <w:gridCol w:w="1527"/>
        <w:gridCol w:w="1563"/>
      </w:tblGrid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значение по показателям </w:t>
            </w:r>
          </w:p>
        </w:tc>
        <w:tc>
          <w:tcPr>
            <w:tcW w:w="4481" w:type="dxa"/>
            <w:gridSpan w:val="3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высокий уровень </w:t>
            </w:r>
          </w:p>
        </w:tc>
        <w:tc>
          <w:tcPr>
            <w:tcW w:w="1391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13 до 19 баллов средний уровень </w:t>
            </w:r>
          </w:p>
        </w:tc>
        <w:tc>
          <w:tcPr>
            <w:tcW w:w="1391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От 12 и менее баллов низкий уровень</w:t>
            </w:r>
          </w:p>
        </w:tc>
        <w:tc>
          <w:tcPr>
            <w:tcW w:w="1391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D54" w:rsidRPr="00446F72" w:rsidRDefault="00AF2D54" w:rsidP="001F7E6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AF2D54" w:rsidRPr="00446F72" w:rsidSect="00BE2C0C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3"/>
    <w:rsid w:val="000235C1"/>
    <w:rsid w:val="00083B02"/>
    <w:rsid w:val="00103FA3"/>
    <w:rsid w:val="00123F67"/>
    <w:rsid w:val="00190CCA"/>
    <w:rsid w:val="001C0E1C"/>
    <w:rsid w:val="001F7E60"/>
    <w:rsid w:val="00276AB5"/>
    <w:rsid w:val="00286C26"/>
    <w:rsid w:val="00294412"/>
    <w:rsid w:val="002A5311"/>
    <w:rsid w:val="002B77B0"/>
    <w:rsid w:val="00322738"/>
    <w:rsid w:val="00373847"/>
    <w:rsid w:val="003C7162"/>
    <w:rsid w:val="00446F72"/>
    <w:rsid w:val="00485C2E"/>
    <w:rsid w:val="00654B12"/>
    <w:rsid w:val="00685E2F"/>
    <w:rsid w:val="006C1851"/>
    <w:rsid w:val="00723245"/>
    <w:rsid w:val="00725911"/>
    <w:rsid w:val="007B4163"/>
    <w:rsid w:val="00843BE4"/>
    <w:rsid w:val="008706FF"/>
    <w:rsid w:val="00886FBE"/>
    <w:rsid w:val="008A3410"/>
    <w:rsid w:val="0091187C"/>
    <w:rsid w:val="00947476"/>
    <w:rsid w:val="009556A6"/>
    <w:rsid w:val="00A22C27"/>
    <w:rsid w:val="00A914B4"/>
    <w:rsid w:val="00AF2D54"/>
    <w:rsid w:val="00B5239A"/>
    <w:rsid w:val="00B54688"/>
    <w:rsid w:val="00BB2B0A"/>
    <w:rsid w:val="00BE2C0C"/>
    <w:rsid w:val="00C25CAA"/>
    <w:rsid w:val="00C629FD"/>
    <w:rsid w:val="00CF1FE9"/>
    <w:rsid w:val="00CF4E12"/>
    <w:rsid w:val="00D05FA2"/>
    <w:rsid w:val="00D15A4E"/>
    <w:rsid w:val="00D340E1"/>
    <w:rsid w:val="00D560D2"/>
    <w:rsid w:val="00DD1F41"/>
    <w:rsid w:val="00E97D4D"/>
    <w:rsid w:val="00EE0F9D"/>
    <w:rsid w:val="00F32994"/>
    <w:rsid w:val="00F85E3F"/>
    <w:rsid w:val="00FE493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4D6F-81EB-4181-ADA6-812013D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91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Покатилова С.Г.</cp:lastModifiedBy>
  <cp:revision>7</cp:revision>
  <cp:lastPrinted>2018-03-15T04:10:00Z</cp:lastPrinted>
  <dcterms:created xsi:type="dcterms:W3CDTF">2021-03-24T04:25:00Z</dcterms:created>
  <dcterms:modified xsi:type="dcterms:W3CDTF">2021-04-02T02:17:00Z</dcterms:modified>
</cp:coreProperties>
</file>